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9CD" w:rsidRDefault="000572E4" w:rsidP="00DD7034">
      <w:pPr>
        <w:spacing w:after="0"/>
        <w:jc w:val="center"/>
        <w:rPr>
          <w:rFonts w:asciiTheme="majorBidi" w:hAnsiTheme="majorBidi" w:cstheme="majorBidi"/>
          <w:b/>
          <w:bCs/>
          <w:sz w:val="28"/>
          <w:szCs w:val="28"/>
          <w:u w:val="single"/>
        </w:rPr>
      </w:pPr>
      <w:r>
        <w:rPr>
          <w:rFonts w:asciiTheme="majorBidi" w:hAnsiTheme="majorBidi" w:cstheme="majorBidi"/>
          <w:b/>
          <w:bCs/>
          <w:noProof/>
          <w:sz w:val="28"/>
          <w:szCs w:val="28"/>
          <w:u w:val="single"/>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6024245" cy="876300"/>
                <wp:effectExtent l="100330" t="9525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4245" cy="876300"/>
                        </a:xfrm>
                        <a:prstGeom prst="rect">
                          <a:avLst/>
                        </a:prstGeom>
                        <a:solidFill>
                          <a:schemeClr val="accent6">
                            <a:lumMod val="100000"/>
                            <a:lumOff val="0"/>
                          </a:schemeClr>
                        </a:solidFill>
                        <a:ln w="38100">
                          <a:solidFill>
                            <a:schemeClr val="lt1">
                              <a:lumMod val="95000"/>
                              <a:lumOff val="0"/>
                            </a:schemeClr>
                          </a:solidFill>
                          <a:miter lim="800000"/>
                          <a:headEnd/>
                          <a:tailEnd/>
                        </a:ln>
                        <a:effectLst>
                          <a:prstShdw prst="shdw13" dist="53882" dir="13500000">
                            <a:schemeClr val="accent6">
                              <a:lumMod val="50000"/>
                              <a:lumOff val="0"/>
                              <a:alpha val="50000"/>
                            </a:schemeClr>
                          </a:prstShdw>
                        </a:effectLst>
                      </wps:spPr>
                      <wps:txbx>
                        <w:txbxContent>
                          <w:p w:rsidR="00C379CD" w:rsidRPr="00C379CD" w:rsidRDefault="00C379CD" w:rsidP="00C379CD">
                            <w:pPr>
                              <w:ind w:left="0" w:firstLine="0"/>
                              <w:jc w:val="center"/>
                              <w:rPr>
                                <w:rFonts w:ascii="Times New Roman" w:hAnsi="Times New Roman" w:cs="Times New Roman"/>
                                <w:b/>
                                <w:bCs/>
                                <w:sz w:val="48"/>
                                <w:szCs w:val="48"/>
                              </w:rPr>
                            </w:pPr>
                            <w:r w:rsidRPr="00C379CD">
                              <w:rPr>
                                <w:rFonts w:ascii="Times New Roman" w:hAnsi="Times New Roman" w:cs="Times New Roman"/>
                                <w:b/>
                                <w:bCs/>
                                <w:sz w:val="48"/>
                                <w:szCs w:val="48"/>
                              </w:rPr>
                              <w:t>Rooms’ Division Lab</w:t>
                            </w:r>
                          </w:p>
                          <w:p w:rsidR="00C379CD" w:rsidRPr="00C379CD" w:rsidRDefault="00C379CD" w:rsidP="00A312F5">
                            <w:pPr>
                              <w:ind w:left="0" w:firstLine="0"/>
                              <w:jc w:val="both"/>
                              <w:rPr>
                                <w:rFonts w:ascii="Times New Roman" w:hAnsi="Times New Roman" w:cs="Times New Roman"/>
                                <w:b/>
                                <w:bCs/>
                                <w:sz w:val="28"/>
                                <w:szCs w:val="28"/>
                              </w:rPr>
                            </w:pPr>
                            <w:r w:rsidRPr="00C379CD">
                              <w:rPr>
                                <w:rFonts w:ascii="Times New Roman" w:hAnsi="Times New Roman" w:cs="Times New Roman"/>
                                <w:b/>
                                <w:bCs/>
                                <w:sz w:val="28"/>
                                <w:szCs w:val="28"/>
                              </w:rPr>
                              <w:t xml:space="preserve">TS2   </w:t>
                            </w:r>
                            <w:r>
                              <w:rPr>
                                <w:rFonts w:ascii="Times New Roman" w:hAnsi="Times New Roman" w:cs="Times New Roman"/>
                                <w:b/>
                                <w:bCs/>
                                <w:sz w:val="28"/>
                                <w:szCs w:val="28"/>
                              </w:rPr>
                              <w:t xml:space="preserve">                                         </w:t>
                            </w:r>
                            <w:r w:rsidRPr="00C379CD">
                              <w:rPr>
                                <w:rFonts w:ascii="Times New Roman" w:hAnsi="Times New Roman" w:cs="Times New Roman"/>
                                <w:b/>
                                <w:bCs/>
                                <w:sz w:val="28"/>
                                <w:szCs w:val="28"/>
                              </w:rPr>
                              <w:t>(</w:t>
                            </w:r>
                            <w:r w:rsidR="00A312F5">
                              <w:rPr>
                                <w:rFonts w:ascii="Times New Roman" w:hAnsi="Times New Roman" w:cs="Times New Roman"/>
                                <w:b/>
                                <w:bCs/>
                                <w:sz w:val="28"/>
                                <w:szCs w:val="28"/>
                              </w:rPr>
                              <w:t>6</w:t>
                            </w:r>
                            <w:bookmarkStart w:id="0" w:name="_GoBack"/>
                            <w:bookmarkEnd w:id="0"/>
                            <w:r w:rsidRPr="00C379CD">
                              <w:rPr>
                                <w:rFonts w:ascii="Times New Roman" w:hAnsi="Times New Roman" w:cs="Times New Roman"/>
                                <w:b/>
                                <w:bCs/>
                                <w:sz w:val="28"/>
                                <w:szCs w:val="28"/>
                              </w:rPr>
                              <w:t>0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474.35pt;height:69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" fillcolor="#f79646 [3209]" strokecolor="#f2f2f2 [3041]" strokeweight="3pt">
                <v:shadow on="t" type="double" color="#974706 [1609]" opacity=".5" color2="shadow add(102)" offset="-3pt,-3pt" offset2="-6pt,-6pt"/>
                <v:textbox>
                  <w:txbxContent>
                    <w:p w:rsidR="00C379CD" w:rsidRPr="00C379CD" w:rsidRDefault="00C379CD" w:rsidP="00C379CD">
                      <w:pPr>
                        <w:ind w:left="0" w:firstLine="0"/>
                        <w:jc w:val="center"/>
                        <w:rPr>
                          <w:rFonts w:ascii="Times New Roman" w:hAnsi="Times New Roman" w:cs="Times New Roman"/>
                          <w:b/>
                          <w:bCs/>
                          <w:sz w:val="48"/>
                          <w:szCs w:val="48"/>
                        </w:rPr>
                      </w:pPr>
                      <w:r w:rsidRPr="00C379CD">
                        <w:rPr>
                          <w:rFonts w:ascii="Times New Roman" w:hAnsi="Times New Roman" w:cs="Times New Roman"/>
                          <w:b/>
                          <w:bCs/>
                          <w:sz w:val="48"/>
                          <w:szCs w:val="48"/>
                        </w:rPr>
                        <w:t>Rooms’ Division Lab</w:t>
                      </w:r>
                    </w:p>
                    <w:p w:rsidR="00C379CD" w:rsidRPr="00C379CD" w:rsidRDefault="00C379CD" w:rsidP="00A312F5">
                      <w:pPr>
                        <w:ind w:left="0" w:firstLine="0"/>
                        <w:jc w:val="both"/>
                        <w:rPr>
                          <w:rFonts w:ascii="Times New Roman" w:hAnsi="Times New Roman" w:cs="Times New Roman"/>
                          <w:b/>
                          <w:bCs/>
                          <w:sz w:val="28"/>
                          <w:szCs w:val="28"/>
                        </w:rPr>
                      </w:pPr>
                      <w:r w:rsidRPr="00C379CD">
                        <w:rPr>
                          <w:rFonts w:ascii="Times New Roman" w:hAnsi="Times New Roman" w:cs="Times New Roman"/>
                          <w:b/>
                          <w:bCs/>
                          <w:sz w:val="28"/>
                          <w:szCs w:val="28"/>
                        </w:rPr>
                        <w:t xml:space="preserve">TS2   </w:t>
                      </w:r>
                      <w:r>
                        <w:rPr>
                          <w:rFonts w:ascii="Times New Roman" w:hAnsi="Times New Roman" w:cs="Times New Roman"/>
                          <w:b/>
                          <w:bCs/>
                          <w:sz w:val="28"/>
                          <w:szCs w:val="28"/>
                        </w:rPr>
                        <w:t xml:space="preserve">                                         </w:t>
                      </w:r>
                      <w:r w:rsidRPr="00C379CD">
                        <w:rPr>
                          <w:rFonts w:ascii="Times New Roman" w:hAnsi="Times New Roman" w:cs="Times New Roman"/>
                          <w:b/>
                          <w:bCs/>
                          <w:sz w:val="28"/>
                          <w:szCs w:val="28"/>
                        </w:rPr>
                        <w:t>(</w:t>
                      </w:r>
                      <w:r w:rsidR="00A312F5">
                        <w:rPr>
                          <w:rFonts w:ascii="Times New Roman" w:hAnsi="Times New Roman" w:cs="Times New Roman"/>
                          <w:b/>
                          <w:bCs/>
                          <w:sz w:val="28"/>
                          <w:szCs w:val="28"/>
                        </w:rPr>
                        <w:t>6</w:t>
                      </w:r>
                      <w:bookmarkStart w:id="1" w:name="_GoBack"/>
                      <w:bookmarkEnd w:id="1"/>
                      <w:r w:rsidRPr="00C379CD">
                        <w:rPr>
                          <w:rFonts w:ascii="Times New Roman" w:hAnsi="Times New Roman" w:cs="Times New Roman"/>
                          <w:b/>
                          <w:bCs/>
                          <w:sz w:val="28"/>
                          <w:szCs w:val="28"/>
                        </w:rPr>
                        <w:t>0 Hours)</w:t>
                      </w:r>
                    </w:p>
                  </w:txbxContent>
                </v:textbox>
              </v:shape>
            </w:pict>
          </mc:Fallback>
        </mc:AlternateContent>
      </w:r>
    </w:p>
    <w:p w:rsidR="00C379CD" w:rsidRDefault="00C379CD" w:rsidP="00DD7034">
      <w:pPr>
        <w:spacing w:after="0"/>
        <w:jc w:val="center"/>
        <w:rPr>
          <w:rFonts w:asciiTheme="majorBidi" w:hAnsiTheme="majorBidi" w:cstheme="majorBidi"/>
          <w:b/>
          <w:bCs/>
          <w:sz w:val="28"/>
          <w:szCs w:val="28"/>
          <w:u w:val="single"/>
        </w:rPr>
      </w:pPr>
    </w:p>
    <w:p w:rsidR="00C379CD" w:rsidRDefault="00C379CD" w:rsidP="00DD7034">
      <w:pPr>
        <w:spacing w:after="0"/>
        <w:jc w:val="center"/>
        <w:rPr>
          <w:rFonts w:asciiTheme="majorBidi" w:hAnsiTheme="majorBidi" w:cstheme="majorBidi"/>
          <w:b/>
          <w:bCs/>
          <w:sz w:val="28"/>
          <w:szCs w:val="28"/>
          <w:u w:val="single"/>
        </w:rPr>
      </w:pPr>
    </w:p>
    <w:p w:rsidR="00C379CD" w:rsidRDefault="00C379CD" w:rsidP="00DD7034">
      <w:pPr>
        <w:spacing w:after="0"/>
        <w:jc w:val="center"/>
        <w:rPr>
          <w:rFonts w:asciiTheme="majorBidi" w:hAnsiTheme="majorBidi" w:cstheme="majorBidi"/>
          <w:b/>
          <w:bCs/>
          <w:sz w:val="28"/>
          <w:szCs w:val="28"/>
          <w:u w:val="single"/>
        </w:rPr>
      </w:pPr>
    </w:p>
    <w:p w:rsidR="00C379CD" w:rsidRDefault="00C379CD" w:rsidP="00DD7034">
      <w:pPr>
        <w:spacing w:after="0"/>
        <w:jc w:val="center"/>
        <w:rPr>
          <w:rFonts w:asciiTheme="majorBidi" w:hAnsiTheme="majorBidi" w:cstheme="majorBidi"/>
          <w:b/>
          <w:bCs/>
          <w:sz w:val="28"/>
          <w:szCs w:val="28"/>
          <w:u w:val="single"/>
        </w:rPr>
      </w:pPr>
    </w:p>
    <w:p w:rsidR="00C379CD" w:rsidRDefault="00C379CD" w:rsidP="00DD7034">
      <w:pPr>
        <w:spacing w:after="0"/>
        <w:jc w:val="center"/>
        <w:rPr>
          <w:rFonts w:asciiTheme="majorBidi" w:hAnsiTheme="majorBidi" w:cstheme="majorBidi"/>
          <w:b/>
          <w:bCs/>
          <w:sz w:val="28"/>
          <w:szCs w:val="28"/>
          <w:u w:val="single"/>
        </w:rPr>
      </w:pPr>
    </w:p>
    <w:p w:rsidR="001764DB" w:rsidRPr="000E54D6" w:rsidRDefault="001764DB" w:rsidP="00272296">
      <w:pPr>
        <w:spacing w:after="0"/>
        <w:ind w:left="0" w:firstLine="0"/>
        <w:jc w:val="both"/>
        <w:rPr>
          <w:rFonts w:asciiTheme="majorBidi" w:hAnsiTheme="majorBidi" w:cstheme="majorBidi"/>
          <w:b/>
          <w:bCs/>
          <w:sz w:val="28"/>
          <w:szCs w:val="28"/>
          <w:u w:val="single"/>
        </w:rPr>
      </w:pPr>
      <w:r w:rsidRPr="000E54D6">
        <w:rPr>
          <w:rFonts w:asciiTheme="majorBidi" w:hAnsiTheme="majorBidi" w:cstheme="majorBidi"/>
          <w:b/>
          <w:bCs/>
          <w:sz w:val="28"/>
          <w:szCs w:val="28"/>
          <w:u w:val="single"/>
        </w:rPr>
        <w:t>Course Description:</w:t>
      </w:r>
    </w:p>
    <w:p w:rsidR="00DD7034" w:rsidRPr="00DD7034" w:rsidRDefault="00DD7034" w:rsidP="001F5ECA">
      <w:pPr>
        <w:spacing w:after="0"/>
        <w:ind w:left="0" w:firstLine="0"/>
        <w:jc w:val="both"/>
        <w:rPr>
          <w:rFonts w:ascii="Calibri" w:eastAsia="Calibri" w:hAnsi="Calibri" w:cs="Arial"/>
        </w:rPr>
      </w:pPr>
      <w:r w:rsidRPr="00DD7034">
        <w:rPr>
          <w:rStyle w:val="EvaluationChar"/>
          <w:rFonts w:ascii="Times New Roman" w:eastAsia="Calibri" w:hAnsi="Times New Roman"/>
          <w:sz w:val="24"/>
          <w:szCs w:val="24"/>
          <w:lang w:val="en-US"/>
        </w:rPr>
        <w:t>This course encloses all different operations to be done using the Opera system within rooms division departments specially in Front Desk and reservations department such as creating new profiles for companies and travel agencies, taking reservation, checking in and checking out procedures.</w:t>
      </w:r>
      <w:r>
        <w:rPr>
          <w:rStyle w:val="EvaluationChar"/>
          <w:rFonts w:ascii="Times New Roman" w:eastAsiaTheme="minorHAnsi" w:hAnsi="Times New Roman"/>
          <w:sz w:val="24"/>
          <w:szCs w:val="24"/>
          <w:lang w:val="en-US"/>
        </w:rPr>
        <w:t xml:space="preserve"> </w:t>
      </w:r>
    </w:p>
    <w:p w:rsidR="00FE331B" w:rsidRPr="000E54D6" w:rsidRDefault="00FE331B" w:rsidP="00272296">
      <w:pPr>
        <w:spacing w:after="0"/>
        <w:ind w:left="0" w:firstLine="0"/>
        <w:jc w:val="both"/>
        <w:rPr>
          <w:rFonts w:asciiTheme="majorBidi" w:hAnsiTheme="majorBidi" w:cstheme="majorBidi"/>
          <w:sz w:val="24"/>
          <w:szCs w:val="24"/>
        </w:rPr>
      </w:pPr>
    </w:p>
    <w:p w:rsidR="00FE331B" w:rsidRPr="000E54D6" w:rsidRDefault="00FE331B" w:rsidP="00272296">
      <w:pPr>
        <w:spacing w:after="0"/>
        <w:ind w:left="0" w:firstLine="0"/>
        <w:jc w:val="both"/>
        <w:rPr>
          <w:rFonts w:asciiTheme="majorBidi" w:hAnsiTheme="majorBidi" w:cstheme="majorBidi"/>
          <w:b/>
          <w:bCs/>
          <w:sz w:val="28"/>
          <w:szCs w:val="28"/>
          <w:u w:val="single"/>
        </w:rPr>
      </w:pPr>
      <w:r w:rsidRPr="000E54D6">
        <w:rPr>
          <w:rFonts w:asciiTheme="majorBidi" w:hAnsiTheme="majorBidi" w:cstheme="majorBidi"/>
          <w:b/>
          <w:bCs/>
          <w:sz w:val="28"/>
          <w:szCs w:val="28"/>
          <w:u w:val="single"/>
        </w:rPr>
        <w:t>Learning Outcomes:</w:t>
      </w:r>
    </w:p>
    <w:p w:rsidR="00FE331B" w:rsidRDefault="00FE331B" w:rsidP="00272296">
      <w:pPr>
        <w:spacing w:after="0"/>
        <w:ind w:left="0" w:firstLine="0"/>
        <w:jc w:val="both"/>
        <w:rPr>
          <w:rFonts w:asciiTheme="majorBidi" w:hAnsiTheme="majorBidi" w:cstheme="majorBidi"/>
          <w:sz w:val="24"/>
          <w:szCs w:val="24"/>
        </w:rPr>
      </w:pPr>
      <w:r w:rsidRPr="00DD7034">
        <w:rPr>
          <w:rFonts w:asciiTheme="majorBidi" w:hAnsiTheme="majorBidi" w:cstheme="majorBidi"/>
          <w:sz w:val="24"/>
          <w:szCs w:val="24"/>
        </w:rPr>
        <w:t>After the completion of this course, students will be able to:</w:t>
      </w:r>
    </w:p>
    <w:p w:rsidR="00115AB2" w:rsidRPr="00DD7034" w:rsidRDefault="00115AB2" w:rsidP="00272296">
      <w:pPr>
        <w:spacing w:after="0"/>
        <w:ind w:left="0" w:firstLine="0"/>
        <w:jc w:val="both"/>
        <w:rPr>
          <w:rFonts w:asciiTheme="majorBidi" w:hAnsiTheme="majorBidi" w:cstheme="majorBidi"/>
          <w:sz w:val="24"/>
          <w:szCs w:val="24"/>
        </w:rPr>
      </w:pPr>
    </w:p>
    <w:p w:rsidR="00DD7034" w:rsidRPr="00DD7034" w:rsidRDefault="00F12406" w:rsidP="00115AB2">
      <w:pPr>
        <w:numPr>
          <w:ilvl w:val="0"/>
          <w:numId w:val="21"/>
        </w:numPr>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M</w:t>
      </w:r>
      <w:r w:rsidR="00DD7034" w:rsidRPr="00DD7034">
        <w:rPr>
          <w:rFonts w:asciiTheme="majorBidi" w:eastAsia="Calibri" w:hAnsiTheme="majorBidi" w:cstheme="majorBidi"/>
          <w:sz w:val="24"/>
          <w:szCs w:val="24"/>
        </w:rPr>
        <w:t>ake a company profile</w:t>
      </w:r>
    </w:p>
    <w:p w:rsidR="00DD7034" w:rsidRPr="00DD7034" w:rsidRDefault="00F12406" w:rsidP="00115AB2">
      <w:pPr>
        <w:numPr>
          <w:ilvl w:val="0"/>
          <w:numId w:val="21"/>
        </w:numPr>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M</w:t>
      </w:r>
      <w:r w:rsidR="00DD7034" w:rsidRPr="00DD7034">
        <w:rPr>
          <w:rFonts w:asciiTheme="majorBidi" w:eastAsia="Calibri" w:hAnsiTheme="majorBidi" w:cstheme="majorBidi"/>
          <w:sz w:val="24"/>
          <w:szCs w:val="24"/>
        </w:rPr>
        <w:t>ake a guest profile</w:t>
      </w:r>
    </w:p>
    <w:p w:rsidR="00DD7034" w:rsidRPr="00DD7034" w:rsidRDefault="00F12406" w:rsidP="00115AB2">
      <w:pPr>
        <w:numPr>
          <w:ilvl w:val="0"/>
          <w:numId w:val="21"/>
        </w:numPr>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M</w:t>
      </w:r>
      <w:r w:rsidR="00DD7034" w:rsidRPr="00DD7034">
        <w:rPr>
          <w:rFonts w:asciiTheme="majorBidi" w:eastAsia="Calibri" w:hAnsiTheme="majorBidi" w:cstheme="majorBidi"/>
          <w:sz w:val="24"/>
          <w:szCs w:val="24"/>
        </w:rPr>
        <w:t>ake a reservation</w:t>
      </w:r>
    </w:p>
    <w:p w:rsidR="00DD7034" w:rsidRPr="00DD7034" w:rsidRDefault="00DD7034" w:rsidP="00115AB2">
      <w:pPr>
        <w:numPr>
          <w:ilvl w:val="0"/>
          <w:numId w:val="21"/>
        </w:numPr>
        <w:spacing w:after="0" w:line="240" w:lineRule="auto"/>
        <w:jc w:val="both"/>
        <w:rPr>
          <w:rFonts w:asciiTheme="majorBidi" w:eastAsia="Calibri" w:hAnsiTheme="majorBidi" w:cstheme="majorBidi"/>
          <w:sz w:val="24"/>
          <w:szCs w:val="24"/>
        </w:rPr>
      </w:pPr>
      <w:r w:rsidRPr="00DD7034">
        <w:rPr>
          <w:rFonts w:asciiTheme="majorBidi" w:eastAsia="Calibri" w:hAnsiTheme="majorBidi" w:cstheme="majorBidi"/>
          <w:sz w:val="24"/>
          <w:szCs w:val="24"/>
        </w:rPr>
        <w:t>Traces, locator and messages</w:t>
      </w:r>
    </w:p>
    <w:p w:rsidR="00DD7034" w:rsidRPr="00DD7034" w:rsidRDefault="00DD7034" w:rsidP="00115AB2">
      <w:pPr>
        <w:numPr>
          <w:ilvl w:val="0"/>
          <w:numId w:val="21"/>
        </w:numPr>
        <w:spacing w:after="0" w:line="240" w:lineRule="auto"/>
        <w:jc w:val="both"/>
        <w:rPr>
          <w:rFonts w:asciiTheme="majorBidi" w:eastAsia="Calibri" w:hAnsiTheme="majorBidi" w:cstheme="majorBidi"/>
          <w:sz w:val="24"/>
          <w:szCs w:val="24"/>
        </w:rPr>
      </w:pPr>
      <w:r w:rsidRPr="00DD7034">
        <w:rPr>
          <w:rFonts w:asciiTheme="majorBidi" w:eastAsia="Calibri" w:hAnsiTheme="majorBidi" w:cstheme="majorBidi"/>
          <w:sz w:val="24"/>
          <w:szCs w:val="24"/>
        </w:rPr>
        <w:t>Check in the guest after assignment is done</w:t>
      </w:r>
    </w:p>
    <w:p w:rsidR="00DD7034" w:rsidRPr="00DD7034" w:rsidRDefault="00DD7034" w:rsidP="00115AB2">
      <w:pPr>
        <w:numPr>
          <w:ilvl w:val="0"/>
          <w:numId w:val="21"/>
        </w:numPr>
        <w:spacing w:after="0" w:line="240" w:lineRule="auto"/>
        <w:jc w:val="both"/>
        <w:rPr>
          <w:rFonts w:asciiTheme="majorBidi" w:eastAsia="Calibri" w:hAnsiTheme="majorBidi" w:cstheme="majorBidi"/>
          <w:sz w:val="24"/>
          <w:szCs w:val="24"/>
        </w:rPr>
      </w:pPr>
      <w:r w:rsidRPr="00DD7034">
        <w:rPr>
          <w:rFonts w:asciiTheme="majorBidi" w:eastAsia="Calibri" w:hAnsiTheme="majorBidi" w:cstheme="majorBidi"/>
          <w:sz w:val="24"/>
          <w:szCs w:val="24"/>
        </w:rPr>
        <w:t>Updating guests bill</w:t>
      </w:r>
    </w:p>
    <w:p w:rsidR="00DD7034" w:rsidRPr="00DD7034" w:rsidRDefault="00DD7034" w:rsidP="00115AB2">
      <w:pPr>
        <w:numPr>
          <w:ilvl w:val="0"/>
          <w:numId w:val="21"/>
        </w:numPr>
        <w:spacing w:after="0" w:line="240" w:lineRule="auto"/>
        <w:jc w:val="both"/>
        <w:rPr>
          <w:rFonts w:asciiTheme="majorBidi" w:eastAsia="Calibri" w:hAnsiTheme="majorBidi" w:cstheme="majorBidi"/>
          <w:sz w:val="24"/>
          <w:szCs w:val="24"/>
        </w:rPr>
      </w:pPr>
      <w:r w:rsidRPr="00DD7034">
        <w:rPr>
          <w:rFonts w:asciiTheme="majorBidi" w:eastAsia="Calibri" w:hAnsiTheme="majorBidi" w:cstheme="majorBidi"/>
          <w:sz w:val="24"/>
          <w:szCs w:val="24"/>
        </w:rPr>
        <w:t>Housekeeping functions</w:t>
      </w:r>
    </w:p>
    <w:p w:rsidR="00DD7034" w:rsidRPr="00DD7034" w:rsidRDefault="00DD7034" w:rsidP="00115AB2">
      <w:pPr>
        <w:numPr>
          <w:ilvl w:val="0"/>
          <w:numId w:val="21"/>
        </w:numPr>
        <w:spacing w:after="0" w:line="240" w:lineRule="auto"/>
        <w:jc w:val="both"/>
        <w:rPr>
          <w:rFonts w:asciiTheme="majorBidi" w:eastAsia="Calibri" w:hAnsiTheme="majorBidi" w:cstheme="majorBidi"/>
          <w:sz w:val="24"/>
          <w:szCs w:val="24"/>
        </w:rPr>
      </w:pPr>
      <w:r w:rsidRPr="00DD7034">
        <w:rPr>
          <w:rFonts w:asciiTheme="majorBidi" w:eastAsia="Calibri" w:hAnsiTheme="majorBidi" w:cstheme="majorBidi"/>
          <w:sz w:val="24"/>
          <w:szCs w:val="24"/>
        </w:rPr>
        <w:t>Check out the guest from the hotel</w:t>
      </w:r>
    </w:p>
    <w:p w:rsidR="006C5196" w:rsidRPr="000E54D6" w:rsidRDefault="006C5196" w:rsidP="00272296">
      <w:pPr>
        <w:spacing w:after="0" w:line="240" w:lineRule="auto"/>
        <w:ind w:left="0" w:firstLine="0"/>
        <w:jc w:val="both"/>
        <w:rPr>
          <w:rFonts w:asciiTheme="majorBidi" w:hAnsiTheme="majorBidi" w:cstheme="majorBidi"/>
          <w:sz w:val="24"/>
          <w:szCs w:val="24"/>
        </w:rPr>
      </w:pPr>
    </w:p>
    <w:p w:rsidR="006C5196" w:rsidRDefault="00F12406" w:rsidP="00272296">
      <w:pPr>
        <w:spacing w:after="0" w:line="240" w:lineRule="auto"/>
        <w:ind w:left="0" w:firstLine="0"/>
        <w:jc w:val="both"/>
        <w:rPr>
          <w:rFonts w:asciiTheme="majorBidi" w:hAnsiTheme="majorBidi" w:cstheme="majorBidi"/>
          <w:b/>
          <w:bCs/>
          <w:sz w:val="28"/>
          <w:szCs w:val="28"/>
          <w:u w:val="single"/>
        </w:rPr>
      </w:pPr>
      <w:r>
        <w:rPr>
          <w:rFonts w:asciiTheme="majorBidi" w:hAnsiTheme="majorBidi" w:cstheme="majorBidi"/>
          <w:b/>
          <w:bCs/>
          <w:sz w:val="28"/>
          <w:szCs w:val="28"/>
          <w:u w:val="single"/>
        </w:rPr>
        <w:t>Topics to Cover</w:t>
      </w:r>
      <w:r w:rsidR="006C5196" w:rsidRPr="000E54D6">
        <w:rPr>
          <w:rFonts w:asciiTheme="majorBidi" w:hAnsiTheme="majorBidi" w:cstheme="majorBidi"/>
          <w:b/>
          <w:bCs/>
          <w:sz w:val="28"/>
          <w:szCs w:val="28"/>
          <w:u w:val="single"/>
        </w:rPr>
        <w:t>:</w:t>
      </w:r>
    </w:p>
    <w:p w:rsidR="008D5E7A" w:rsidRPr="000E54D6" w:rsidRDefault="008D5E7A" w:rsidP="00272296">
      <w:pPr>
        <w:spacing w:after="0" w:line="240" w:lineRule="auto"/>
        <w:ind w:left="0" w:firstLine="0"/>
        <w:jc w:val="both"/>
        <w:rPr>
          <w:rFonts w:asciiTheme="majorBidi" w:hAnsiTheme="majorBidi" w:cstheme="majorBidi"/>
          <w:b/>
          <w:bCs/>
          <w:sz w:val="28"/>
          <w:szCs w:val="28"/>
          <w:u w:val="single"/>
        </w:rPr>
      </w:pPr>
    </w:p>
    <w:p w:rsidR="00DD7034" w:rsidRPr="00DD7034" w:rsidRDefault="00DD7034" w:rsidP="00DD7034">
      <w:pPr>
        <w:pStyle w:val="SujetEng"/>
        <w:numPr>
          <w:ilvl w:val="0"/>
          <w:numId w:val="19"/>
        </w:numPr>
        <w:rPr>
          <w:rFonts w:ascii="Times New Roman" w:hAnsi="Times New Roman"/>
          <w:i w:val="0"/>
          <w:iCs w:val="0"/>
          <w:sz w:val="24"/>
          <w:szCs w:val="24"/>
        </w:rPr>
      </w:pPr>
      <w:r w:rsidRPr="00DD7034">
        <w:rPr>
          <w:rFonts w:ascii="Times New Roman" w:hAnsi="Times New Roman"/>
          <w:i w:val="0"/>
          <w:iCs w:val="0"/>
          <w:sz w:val="24"/>
          <w:szCs w:val="24"/>
        </w:rPr>
        <w:t>Departmental Application of opera</w:t>
      </w:r>
    </w:p>
    <w:p w:rsidR="00DD7034" w:rsidRPr="00DD7034" w:rsidRDefault="00DD7034" w:rsidP="00DD7034">
      <w:pPr>
        <w:pStyle w:val="ListParagraph"/>
        <w:numPr>
          <w:ilvl w:val="0"/>
          <w:numId w:val="19"/>
        </w:numPr>
      </w:pPr>
      <w:r w:rsidRPr="00DD7034">
        <w:rPr>
          <w:rFonts w:ascii="Times New Roman" w:eastAsia="Calibri" w:hAnsi="Times New Roman" w:cs="Arial"/>
          <w:sz w:val="24"/>
          <w:szCs w:val="24"/>
        </w:rPr>
        <w:t>Opera Function Keys</w:t>
      </w:r>
    </w:p>
    <w:p w:rsidR="00DD7034" w:rsidRPr="00DD7034" w:rsidRDefault="00DD7034" w:rsidP="00DD7034">
      <w:pPr>
        <w:pStyle w:val="ListParagraph"/>
        <w:numPr>
          <w:ilvl w:val="0"/>
          <w:numId w:val="19"/>
        </w:numPr>
      </w:pPr>
      <w:r w:rsidRPr="00DD7034">
        <w:rPr>
          <w:rFonts w:ascii="Times New Roman" w:eastAsia="Calibri" w:hAnsi="Times New Roman" w:cs="Arial"/>
          <w:sz w:val="24"/>
          <w:szCs w:val="24"/>
        </w:rPr>
        <w:t>Creating Profiles</w:t>
      </w:r>
    </w:p>
    <w:p w:rsidR="00DD7034" w:rsidRPr="00DD7034" w:rsidRDefault="00DD7034" w:rsidP="00DD7034">
      <w:pPr>
        <w:pStyle w:val="ListParagraph"/>
        <w:numPr>
          <w:ilvl w:val="0"/>
          <w:numId w:val="19"/>
        </w:numPr>
      </w:pPr>
      <w:r w:rsidRPr="00DD7034">
        <w:rPr>
          <w:rFonts w:ascii="Times New Roman" w:eastAsia="Calibri" w:hAnsi="Times New Roman" w:cs="Arial"/>
          <w:sz w:val="24"/>
          <w:szCs w:val="24"/>
        </w:rPr>
        <w:t>Taking Reservations</w:t>
      </w:r>
    </w:p>
    <w:p w:rsidR="00DD7034" w:rsidRPr="00DD7034" w:rsidRDefault="00DD7034" w:rsidP="00DD7034">
      <w:pPr>
        <w:pStyle w:val="ListParagraph"/>
        <w:numPr>
          <w:ilvl w:val="0"/>
          <w:numId w:val="19"/>
        </w:numPr>
      </w:pPr>
      <w:r w:rsidRPr="00DD7034">
        <w:rPr>
          <w:rFonts w:ascii="Times New Roman" w:eastAsia="Calibri" w:hAnsi="Times New Roman" w:cs="Arial"/>
          <w:sz w:val="24"/>
          <w:szCs w:val="24"/>
        </w:rPr>
        <w:t>Reservations Terminologies</w:t>
      </w:r>
    </w:p>
    <w:p w:rsidR="00DD7034" w:rsidRPr="00DD7034" w:rsidRDefault="00DD7034" w:rsidP="00DD7034">
      <w:pPr>
        <w:pStyle w:val="ListParagraph"/>
        <w:numPr>
          <w:ilvl w:val="0"/>
          <w:numId w:val="19"/>
        </w:numPr>
      </w:pPr>
      <w:r w:rsidRPr="00DD7034">
        <w:rPr>
          <w:rFonts w:ascii="Times New Roman" w:eastAsia="Calibri" w:hAnsi="Times New Roman" w:cs="Arial"/>
          <w:sz w:val="24"/>
          <w:szCs w:val="24"/>
        </w:rPr>
        <w:t>Front Desk Procedures</w:t>
      </w:r>
    </w:p>
    <w:p w:rsidR="00DD7034" w:rsidRPr="00DD7034" w:rsidRDefault="00DD7034" w:rsidP="00DD7034">
      <w:pPr>
        <w:pStyle w:val="ListParagraph"/>
        <w:numPr>
          <w:ilvl w:val="0"/>
          <w:numId w:val="19"/>
        </w:numPr>
      </w:pPr>
      <w:r w:rsidRPr="00DD7034">
        <w:rPr>
          <w:rFonts w:ascii="Times New Roman" w:eastAsia="Calibri" w:hAnsi="Times New Roman" w:cs="Arial"/>
          <w:sz w:val="24"/>
          <w:szCs w:val="24"/>
        </w:rPr>
        <w:t>Accounting Procedures</w:t>
      </w:r>
    </w:p>
    <w:sectPr w:rsidR="00DD7034" w:rsidRPr="00DD7034" w:rsidSect="008D5E7A">
      <w:footerReference w:type="default" r:id="rId7"/>
      <w:pgSz w:w="12240" w:h="15840"/>
      <w:pgMar w:top="720" w:right="720" w:bottom="720" w:left="720" w:header="720" w:footer="720" w:gutter="0"/>
      <w:pgNumType w:start="13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4C7" w:rsidRDefault="002814C7" w:rsidP="008D5E7A">
      <w:pPr>
        <w:spacing w:after="0" w:line="240" w:lineRule="auto"/>
      </w:pPr>
      <w:r>
        <w:separator/>
      </w:r>
    </w:p>
  </w:endnote>
  <w:endnote w:type="continuationSeparator" w:id="0">
    <w:p w:rsidR="002814C7" w:rsidRDefault="002814C7" w:rsidP="008D5E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287575"/>
      <w:docPartObj>
        <w:docPartGallery w:val="Page Numbers (Bottom of Page)"/>
        <w:docPartUnique/>
      </w:docPartObj>
    </w:sdtPr>
    <w:sdtEndPr/>
    <w:sdtContent>
      <w:p w:rsidR="008D5E7A" w:rsidRDefault="00CF1390">
        <w:pPr>
          <w:pStyle w:val="Footer"/>
          <w:jc w:val="center"/>
        </w:pPr>
        <w:r>
          <w:fldChar w:fldCharType="begin"/>
        </w:r>
        <w:r>
          <w:instrText xml:space="preserve"> PAGE   \* MERGEFORMAT </w:instrText>
        </w:r>
        <w:r>
          <w:fldChar w:fldCharType="separate"/>
        </w:r>
        <w:r w:rsidR="00A312F5">
          <w:rPr>
            <w:noProof/>
          </w:rPr>
          <w:t>138</w:t>
        </w:r>
        <w:r>
          <w:rPr>
            <w:noProof/>
          </w:rPr>
          <w:fldChar w:fldCharType="end"/>
        </w:r>
      </w:p>
    </w:sdtContent>
  </w:sdt>
  <w:p w:rsidR="008D5E7A" w:rsidRDefault="008D5E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4C7" w:rsidRDefault="002814C7" w:rsidP="008D5E7A">
      <w:pPr>
        <w:spacing w:after="0" w:line="240" w:lineRule="auto"/>
      </w:pPr>
      <w:r>
        <w:separator/>
      </w:r>
    </w:p>
  </w:footnote>
  <w:footnote w:type="continuationSeparator" w:id="0">
    <w:p w:rsidR="002814C7" w:rsidRDefault="002814C7" w:rsidP="008D5E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32318"/>
    <w:multiLevelType w:val="hybridMultilevel"/>
    <w:tmpl w:val="1F3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B7913"/>
    <w:multiLevelType w:val="hybridMultilevel"/>
    <w:tmpl w:val="67328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860454"/>
    <w:multiLevelType w:val="hybridMultilevel"/>
    <w:tmpl w:val="9488D2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927C49"/>
    <w:multiLevelType w:val="hybridMultilevel"/>
    <w:tmpl w:val="BE020D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593756"/>
    <w:multiLevelType w:val="hybridMultilevel"/>
    <w:tmpl w:val="1D5E2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A2761B"/>
    <w:multiLevelType w:val="hybridMultilevel"/>
    <w:tmpl w:val="62F6FD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1426AF"/>
    <w:multiLevelType w:val="hybridMultilevel"/>
    <w:tmpl w:val="90D22A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D463895"/>
    <w:multiLevelType w:val="multilevel"/>
    <w:tmpl w:val="D0BC6BD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CC54626"/>
    <w:multiLevelType w:val="hybridMultilevel"/>
    <w:tmpl w:val="B70A74F6"/>
    <w:lvl w:ilvl="0" w:tplc="8168E56A">
      <w:start w:val="1"/>
      <w:numFmt w:val="bullet"/>
      <w:pStyle w:val="ListBulletedSub"/>
      <w:lvlText w:val=""/>
      <w:lvlJc w:val="left"/>
      <w:pPr>
        <w:tabs>
          <w:tab w:val="num" w:pos="2160"/>
        </w:tabs>
        <w:ind w:left="2434" w:hanging="27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67F659B"/>
    <w:multiLevelType w:val="multilevel"/>
    <w:tmpl w:val="F6DCE0EE"/>
    <w:lvl w:ilvl="0">
      <w:start w:val="1"/>
      <w:numFmt w:val="decimal"/>
      <w:lvlText w:val="%1."/>
      <w:lvlJc w:val="left"/>
      <w:pPr>
        <w:ind w:left="360" w:hanging="360"/>
      </w:pPr>
      <w:rPr>
        <w:rFonts w:ascii="Times New Roman" w:eastAsiaTheme="minorHAnsi" w:hAnsi="Times New Roman" w:cs="Times New Roman"/>
      </w:rPr>
    </w:lvl>
    <w:lvl w:ilvl="1">
      <w:start w:val="4"/>
      <w:numFmt w:val="decimal"/>
      <w:lvlText w:val="%1.%2"/>
      <w:lvlJc w:val="left"/>
      <w:pPr>
        <w:ind w:left="36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ADD75E9"/>
    <w:multiLevelType w:val="multilevel"/>
    <w:tmpl w:val="D0689F28"/>
    <w:lvl w:ilvl="0">
      <w:start w:val="1"/>
      <w:numFmt w:val="decimal"/>
      <w:lvlText w:val="%1."/>
      <w:lvlJc w:val="left"/>
      <w:pPr>
        <w:ind w:left="720" w:hanging="360"/>
      </w:pPr>
      <w:rPr>
        <w:rFonts w:hint="default"/>
      </w:rPr>
    </w:lvl>
    <w:lvl w:ilvl="1">
      <w:start w:val="3"/>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1">
    <w:nsid w:val="3BC94D9B"/>
    <w:multiLevelType w:val="hybridMultilevel"/>
    <w:tmpl w:val="045231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0582167"/>
    <w:multiLevelType w:val="hybridMultilevel"/>
    <w:tmpl w:val="457E7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A04F5C"/>
    <w:multiLevelType w:val="hybridMultilevel"/>
    <w:tmpl w:val="920E9AF6"/>
    <w:lvl w:ilvl="0" w:tplc="BBE61ED0">
      <w:start w:val="1"/>
      <w:numFmt w:val="bullet"/>
      <w:pStyle w:val="ListBulleted"/>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9769FB"/>
    <w:multiLevelType w:val="hybridMultilevel"/>
    <w:tmpl w:val="FFD2C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4420A2"/>
    <w:multiLevelType w:val="hybridMultilevel"/>
    <w:tmpl w:val="54C6B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8D170A"/>
    <w:multiLevelType w:val="hybridMultilevel"/>
    <w:tmpl w:val="21F28B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AA7518"/>
    <w:multiLevelType w:val="hybridMultilevel"/>
    <w:tmpl w:val="CB04096A"/>
    <w:lvl w:ilvl="0" w:tplc="0409000B">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7C71505"/>
    <w:multiLevelType w:val="hybridMultilevel"/>
    <w:tmpl w:val="1410E6D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8EA34ED"/>
    <w:multiLevelType w:val="hybridMultilevel"/>
    <w:tmpl w:val="2B6646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744B41"/>
    <w:multiLevelType w:val="multilevel"/>
    <w:tmpl w:val="D0689F28"/>
    <w:lvl w:ilvl="0">
      <w:start w:val="1"/>
      <w:numFmt w:val="decimal"/>
      <w:lvlText w:val="%1."/>
      <w:lvlJc w:val="left"/>
      <w:pPr>
        <w:ind w:left="720" w:hanging="360"/>
      </w:pPr>
      <w:rPr>
        <w:rFonts w:hint="default"/>
      </w:rPr>
    </w:lvl>
    <w:lvl w:ilvl="1">
      <w:start w:val="3"/>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abstractNumId w:val="14"/>
  </w:num>
  <w:num w:numId="2">
    <w:abstractNumId w:val="12"/>
  </w:num>
  <w:num w:numId="3">
    <w:abstractNumId w:val="3"/>
  </w:num>
  <w:num w:numId="4">
    <w:abstractNumId w:val="20"/>
  </w:num>
  <w:num w:numId="5">
    <w:abstractNumId w:val="18"/>
  </w:num>
  <w:num w:numId="6">
    <w:abstractNumId w:val="15"/>
  </w:num>
  <w:num w:numId="7">
    <w:abstractNumId w:val="7"/>
  </w:num>
  <w:num w:numId="8">
    <w:abstractNumId w:val="9"/>
  </w:num>
  <w:num w:numId="9">
    <w:abstractNumId w:val="10"/>
  </w:num>
  <w:num w:numId="10">
    <w:abstractNumId w:val="0"/>
  </w:num>
  <w:num w:numId="11">
    <w:abstractNumId w:val="19"/>
  </w:num>
  <w:num w:numId="12">
    <w:abstractNumId w:val="2"/>
  </w:num>
  <w:num w:numId="13">
    <w:abstractNumId w:val="5"/>
  </w:num>
  <w:num w:numId="14">
    <w:abstractNumId w:val="13"/>
  </w:num>
  <w:num w:numId="15">
    <w:abstractNumId w:val="8"/>
  </w:num>
  <w:num w:numId="16">
    <w:abstractNumId w:val="16"/>
  </w:num>
  <w:num w:numId="17">
    <w:abstractNumId w:val="1"/>
  </w:num>
  <w:num w:numId="18">
    <w:abstractNumId w:val="11"/>
  </w:num>
  <w:num w:numId="19">
    <w:abstractNumId w:val="4"/>
  </w:num>
  <w:num w:numId="20">
    <w:abstractNumId w:val="6"/>
  </w:num>
  <w:num w:numId="2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4DB"/>
    <w:rsid w:val="00003190"/>
    <w:rsid w:val="0000319E"/>
    <w:rsid w:val="00020EA2"/>
    <w:rsid w:val="000572E4"/>
    <w:rsid w:val="0009633A"/>
    <w:rsid w:val="000C705A"/>
    <w:rsid w:val="000E54D6"/>
    <w:rsid w:val="00110C9C"/>
    <w:rsid w:val="00115AB2"/>
    <w:rsid w:val="00136CD9"/>
    <w:rsid w:val="0015632F"/>
    <w:rsid w:val="001764DB"/>
    <w:rsid w:val="001F5ECA"/>
    <w:rsid w:val="002310B4"/>
    <w:rsid w:val="002362CB"/>
    <w:rsid w:val="00272296"/>
    <w:rsid w:val="002814C7"/>
    <w:rsid w:val="002E1160"/>
    <w:rsid w:val="00347CB3"/>
    <w:rsid w:val="003B0CF3"/>
    <w:rsid w:val="003B23B1"/>
    <w:rsid w:val="004310C0"/>
    <w:rsid w:val="00492E58"/>
    <w:rsid w:val="004A1015"/>
    <w:rsid w:val="004D2E56"/>
    <w:rsid w:val="004F504D"/>
    <w:rsid w:val="0052618C"/>
    <w:rsid w:val="005351D4"/>
    <w:rsid w:val="005A0A21"/>
    <w:rsid w:val="005E35E2"/>
    <w:rsid w:val="006C5196"/>
    <w:rsid w:val="00700993"/>
    <w:rsid w:val="00787172"/>
    <w:rsid w:val="007B1D37"/>
    <w:rsid w:val="007D0044"/>
    <w:rsid w:val="008D5E7A"/>
    <w:rsid w:val="00941625"/>
    <w:rsid w:val="00996BD9"/>
    <w:rsid w:val="009B1A52"/>
    <w:rsid w:val="009F2D1F"/>
    <w:rsid w:val="00A0327E"/>
    <w:rsid w:val="00A312F5"/>
    <w:rsid w:val="00A44F8C"/>
    <w:rsid w:val="00B9142F"/>
    <w:rsid w:val="00BE448F"/>
    <w:rsid w:val="00C24BFD"/>
    <w:rsid w:val="00C379CD"/>
    <w:rsid w:val="00CF1390"/>
    <w:rsid w:val="00CF3BD8"/>
    <w:rsid w:val="00D80F43"/>
    <w:rsid w:val="00DD7034"/>
    <w:rsid w:val="00E755DE"/>
    <w:rsid w:val="00E82AAD"/>
    <w:rsid w:val="00EF19CE"/>
    <w:rsid w:val="00F12406"/>
    <w:rsid w:val="00FD1FA8"/>
    <w:rsid w:val="00FE33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3E29B1-954E-4FF0-B7BE-849E98485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ind w:left="1080" w:hanging="360"/>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5DE"/>
  </w:style>
  <w:style w:type="paragraph" w:styleId="Heading1">
    <w:name w:val="heading 1"/>
    <w:next w:val="Normal"/>
    <w:link w:val="Heading1Char"/>
    <w:uiPriority w:val="99"/>
    <w:qFormat/>
    <w:rsid w:val="00272296"/>
    <w:pPr>
      <w:keepNext/>
      <w:spacing w:before="240" w:after="0" w:line="240" w:lineRule="auto"/>
      <w:ind w:left="0" w:firstLine="0"/>
      <w:outlineLvl w:val="0"/>
    </w:pPr>
    <w:rPr>
      <w:rFonts w:ascii="Times New Roman" w:eastAsia="Times New Roman" w:hAnsi="Times New Roman" w:cs="Times New Roman"/>
      <w:b/>
      <w:caps/>
      <w:sz w:val="28"/>
      <w:szCs w:val="28"/>
    </w:rPr>
  </w:style>
  <w:style w:type="paragraph" w:styleId="Heading2">
    <w:name w:val="heading 2"/>
    <w:basedOn w:val="Normal"/>
    <w:next w:val="Normal"/>
    <w:link w:val="Heading2Char"/>
    <w:uiPriority w:val="99"/>
    <w:qFormat/>
    <w:rsid w:val="00272296"/>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7B1D3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E331B"/>
    <w:pPr>
      <w:ind w:left="720"/>
      <w:contextualSpacing/>
    </w:pPr>
  </w:style>
  <w:style w:type="character" w:customStyle="1" w:styleId="KeyTerm">
    <w:name w:val="KeyTerm"/>
    <w:basedOn w:val="DefaultParagraphFont"/>
    <w:rsid w:val="006C5196"/>
    <w:rPr>
      <w:i/>
      <w:color w:val="auto"/>
    </w:rPr>
  </w:style>
  <w:style w:type="character" w:customStyle="1" w:styleId="Heading1Char">
    <w:name w:val="Heading 1 Char"/>
    <w:basedOn w:val="DefaultParagraphFont"/>
    <w:link w:val="Heading1"/>
    <w:uiPriority w:val="99"/>
    <w:rsid w:val="00272296"/>
    <w:rPr>
      <w:rFonts w:ascii="Times New Roman" w:eastAsia="Times New Roman" w:hAnsi="Times New Roman" w:cs="Times New Roman"/>
      <w:b/>
      <w:caps/>
      <w:sz w:val="28"/>
      <w:szCs w:val="28"/>
    </w:rPr>
  </w:style>
  <w:style w:type="character" w:customStyle="1" w:styleId="Heading2Char">
    <w:name w:val="Heading 2 Char"/>
    <w:basedOn w:val="DefaultParagraphFont"/>
    <w:link w:val="Heading2"/>
    <w:uiPriority w:val="99"/>
    <w:rsid w:val="00272296"/>
    <w:rPr>
      <w:rFonts w:ascii="Cambria" w:eastAsia="Times New Roman" w:hAnsi="Cambria"/>
      <w:b/>
      <w:bCs/>
      <w:color w:val="4F81BD"/>
      <w:sz w:val="26"/>
      <w:szCs w:val="26"/>
    </w:rPr>
  </w:style>
  <w:style w:type="paragraph" w:customStyle="1" w:styleId="TableHead">
    <w:name w:val="TableHead"/>
    <w:qFormat/>
    <w:rsid w:val="00272296"/>
    <w:pPr>
      <w:keepNext/>
      <w:spacing w:after="0" w:line="240" w:lineRule="auto"/>
      <w:ind w:left="0" w:firstLine="0"/>
    </w:pPr>
    <w:rPr>
      <w:rFonts w:ascii="Arial" w:eastAsia="Times New Roman" w:hAnsi="Arial" w:cs="Times New Roman"/>
      <w:b/>
      <w:szCs w:val="20"/>
    </w:rPr>
  </w:style>
  <w:style w:type="character" w:customStyle="1" w:styleId="WileySymbol">
    <w:name w:val="WileySymbol"/>
    <w:rsid w:val="00272296"/>
    <w:rPr>
      <w:rFonts w:ascii="Symbol" w:hAnsi="Symbol"/>
    </w:rPr>
  </w:style>
  <w:style w:type="paragraph" w:customStyle="1" w:styleId="TabularHead">
    <w:name w:val="TabularHead"/>
    <w:qFormat/>
    <w:rsid w:val="00272296"/>
    <w:pPr>
      <w:spacing w:after="0"/>
      <w:ind w:left="0" w:firstLine="0"/>
    </w:pPr>
    <w:rPr>
      <w:rFonts w:ascii="Times New Roman" w:eastAsia="Times New Roman" w:hAnsi="Times New Roman" w:cs="Times New Roman"/>
      <w:b/>
      <w:snapToGrid w:val="0"/>
      <w:sz w:val="26"/>
      <w:szCs w:val="20"/>
    </w:rPr>
  </w:style>
  <w:style w:type="paragraph" w:styleId="Quote">
    <w:name w:val="Quote"/>
    <w:basedOn w:val="Normal"/>
    <w:next w:val="Normal"/>
    <w:link w:val="QuoteChar"/>
    <w:uiPriority w:val="29"/>
    <w:qFormat/>
    <w:rsid w:val="00272296"/>
    <w:rPr>
      <w:i/>
      <w:iCs/>
      <w:color w:val="000000"/>
    </w:rPr>
  </w:style>
  <w:style w:type="character" w:customStyle="1" w:styleId="QuoteChar">
    <w:name w:val="Quote Char"/>
    <w:basedOn w:val="DefaultParagraphFont"/>
    <w:link w:val="Quote"/>
    <w:uiPriority w:val="29"/>
    <w:rsid w:val="00272296"/>
    <w:rPr>
      <w:i/>
      <w:iCs/>
      <w:color w:val="000000"/>
    </w:rPr>
  </w:style>
  <w:style w:type="character" w:customStyle="1" w:styleId="Heading3Char">
    <w:name w:val="Heading 3 Char"/>
    <w:basedOn w:val="DefaultParagraphFont"/>
    <w:link w:val="Heading3"/>
    <w:uiPriority w:val="99"/>
    <w:rsid w:val="007B1D37"/>
    <w:rPr>
      <w:rFonts w:asciiTheme="majorHAnsi" w:eastAsiaTheme="majorEastAsia" w:hAnsiTheme="majorHAnsi" w:cstheme="majorBidi"/>
      <w:b/>
      <w:bCs/>
      <w:color w:val="4F81BD" w:themeColor="accent1"/>
    </w:rPr>
  </w:style>
  <w:style w:type="character" w:customStyle="1" w:styleId="resultbody1">
    <w:name w:val="resultbody1"/>
    <w:basedOn w:val="DefaultParagraphFont"/>
    <w:rsid w:val="002362CB"/>
    <w:rPr>
      <w:rFonts w:ascii="MS Reference Sans Serif" w:hAnsi="MS Reference Sans Serif" w:hint="default"/>
      <w:b w:val="0"/>
      <w:bCs w:val="0"/>
      <w:color w:val="333333"/>
      <w:sz w:val="22"/>
      <w:szCs w:val="22"/>
    </w:rPr>
  </w:style>
  <w:style w:type="paragraph" w:customStyle="1" w:styleId="Para">
    <w:name w:val="Para"/>
    <w:qFormat/>
    <w:rsid w:val="002362CB"/>
    <w:pPr>
      <w:spacing w:after="120" w:line="240" w:lineRule="auto"/>
      <w:ind w:left="720" w:firstLine="720"/>
    </w:pPr>
    <w:rPr>
      <w:rFonts w:ascii="Times New Roman" w:eastAsia="Times New Roman" w:hAnsi="Times New Roman" w:cs="Times New Roman"/>
      <w:snapToGrid w:val="0"/>
      <w:sz w:val="26"/>
      <w:szCs w:val="20"/>
    </w:rPr>
  </w:style>
  <w:style w:type="paragraph" w:customStyle="1" w:styleId="ListNumbered">
    <w:name w:val="ListNumbered"/>
    <w:qFormat/>
    <w:rsid w:val="002362CB"/>
    <w:pPr>
      <w:widowControl w:val="0"/>
      <w:spacing w:before="120" w:after="120" w:line="240" w:lineRule="auto"/>
      <w:ind w:left="1800"/>
      <w:contextualSpacing/>
    </w:pPr>
    <w:rPr>
      <w:rFonts w:ascii="Times New Roman" w:eastAsia="Times New Roman" w:hAnsi="Times New Roman" w:cs="Times New Roman"/>
      <w:snapToGrid w:val="0"/>
      <w:sz w:val="26"/>
      <w:szCs w:val="20"/>
    </w:rPr>
  </w:style>
  <w:style w:type="paragraph" w:customStyle="1" w:styleId="TableEntry">
    <w:name w:val="TableEntry"/>
    <w:qFormat/>
    <w:rsid w:val="002362CB"/>
    <w:pPr>
      <w:spacing w:after="60" w:line="240" w:lineRule="auto"/>
      <w:ind w:left="0" w:firstLine="0"/>
    </w:pPr>
    <w:rPr>
      <w:rFonts w:ascii="Arial" w:eastAsia="Times New Roman" w:hAnsi="Arial" w:cs="Times New Roman"/>
      <w:szCs w:val="20"/>
    </w:rPr>
  </w:style>
  <w:style w:type="paragraph" w:customStyle="1" w:styleId="Equation">
    <w:name w:val="Equation"/>
    <w:rsid w:val="002362CB"/>
    <w:pPr>
      <w:spacing w:before="120" w:after="120" w:line="240" w:lineRule="auto"/>
      <w:ind w:left="1440" w:firstLine="0"/>
    </w:pPr>
    <w:rPr>
      <w:rFonts w:ascii="Times New Roman" w:eastAsia="Times New Roman" w:hAnsi="Times New Roman" w:cs="Times New Roman"/>
      <w:snapToGrid w:val="0"/>
      <w:sz w:val="26"/>
      <w:szCs w:val="20"/>
    </w:rPr>
  </w:style>
  <w:style w:type="paragraph" w:customStyle="1" w:styleId="ChapterFeaturingListSub">
    <w:name w:val="ChapterFeaturingListSub"/>
    <w:rsid w:val="002362CB"/>
    <w:pPr>
      <w:spacing w:after="120" w:line="240" w:lineRule="auto"/>
      <w:ind w:left="2880" w:firstLine="0"/>
      <w:contextualSpacing/>
    </w:pPr>
    <w:rPr>
      <w:rFonts w:ascii="Arial" w:eastAsia="Times New Roman" w:hAnsi="Arial" w:cs="Times New Roman"/>
      <w:snapToGrid w:val="0"/>
      <w:sz w:val="26"/>
      <w:szCs w:val="20"/>
    </w:rPr>
  </w:style>
  <w:style w:type="paragraph" w:customStyle="1" w:styleId="ChapterObjective">
    <w:name w:val="ChapterObjective"/>
    <w:basedOn w:val="Normal"/>
    <w:rsid w:val="005351D4"/>
    <w:pPr>
      <w:widowControl w:val="0"/>
      <w:spacing w:after="120" w:line="240" w:lineRule="auto"/>
      <w:ind w:left="2520"/>
    </w:pPr>
    <w:rPr>
      <w:rFonts w:ascii="Arial" w:eastAsia="Times New Roman" w:hAnsi="Arial" w:cs="Times New Roman"/>
      <w:b/>
      <w:snapToGrid w:val="0"/>
      <w:sz w:val="24"/>
      <w:szCs w:val="20"/>
      <w:u w:val="single"/>
    </w:rPr>
  </w:style>
  <w:style w:type="character" w:customStyle="1" w:styleId="sensecontent1">
    <w:name w:val="sense_content1"/>
    <w:basedOn w:val="DefaultParagraphFont"/>
    <w:rsid w:val="005351D4"/>
    <w:rPr>
      <w:rFonts w:ascii="Times New Roman" w:hAnsi="Times New Roman" w:cs="Times New Roman" w:hint="default"/>
      <w:b w:val="0"/>
      <w:bCs w:val="0"/>
    </w:rPr>
  </w:style>
  <w:style w:type="paragraph" w:customStyle="1" w:styleId="ChapterFeaturingList">
    <w:name w:val="ChapterFeaturingList"/>
    <w:basedOn w:val="ChapterObjective"/>
    <w:rsid w:val="005351D4"/>
    <w:rPr>
      <w:b w:val="0"/>
      <w:sz w:val="26"/>
      <w:u w:val="none"/>
    </w:rPr>
  </w:style>
  <w:style w:type="paragraph" w:customStyle="1" w:styleId="ListUnmarked">
    <w:name w:val="ListUnmarked"/>
    <w:qFormat/>
    <w:rsid w:val="005351D4"/>
    <w:pPr>
      <w:spacing w:before="60" w:after="60" w:line="240" w:lineRule="auto"/>
      <w:ind w:left="1728" w:firstLine="0"/>
    </w:pPr>
    <w:rPr>
      <w:rFonts w:ascii="Times New Roman" w:eastAsia="Times New Roman" w:hAnsi="Times New Roman" w:cs="Times New Roman"/>
      <w:sz w:val="26"/>
      <w:szCs w:val="20"/>
    </w:rPr>
  </w:style>
  <w:style w:type="table" w:styleId="TableGrid">
    <w:name w:val="Table Grid"/>
    <w:basedOn w:val="TableNormal"/>
    <w:rsid w:val="000E54D6"/>
    <w:pPr>
      <w:spacing w:after="0" w:line="240" w:lineRule="auto"/>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54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54D6"/>
    <w:rPr>
      <w:rFonts w:ascii="Tahoma" w:hAnsi="Tahoma" w:cs="Tahoma"/>
      <w:sz w:val="16"/>
      <w:szCs w:val="16"/>
    </w:rPr>
  </w:style>
  <w:style w:type="paragraph" w:customStyle="1" w:styleId="ListHead">
    <w:name w:val="ListHead"/>
    <w:rsid w:val="003B0CF3"/>
    <w:pPr>
      <w:spacing w:after="0" w:line="240" w:lineRule="auto"/>
      <w:ind w:left="1440" w:firstLine="0"/>
    </w:pPr>
    <w:rPr>
      <w:rFonts w:ascii="Times New Roman" w:eastAsia="Times New Roman" w:hAnsi="Times New Roman" w:cs="Times New Roman"/>
      <w:b/>
      <w:sz w:val="26"/>
      <w:szCs w:val="20"/>
    </w:rPr>
  </w:style>
  <w:style w:type="paragraph" w:customStyle="1" w:styleId="ListBulleted">
    <w:name w:val="ListBulleted"/>
    <w:qFormat/>
    <w:rsid w:val="0052618C"/>
    <w:pPr>
      <w:numPr>
        <w:numId w:val="14"/>
      </w:numPr>
      <w:spacing w:before="120" w:after="120" w:line="240" w:lineRule="auto"/>
      <w:contextualSpacing/>
    </w:pPr>
    <w:rPr>
      <w:rFonts w:ascii="Times New Roman" w:eastAsia="Times New Roman" w:hAnsi="Times New Roman" w:cs="Times New Roman"/>
      <w:snapToGrid w:val="0"/>
      <w:sz w:val="26"/>
      <w:szCs w:val="20"/>
    </w:rPr>
  </w:style>
  <w:style w:type="paragraph" w:customStyle="1" w:styleId="ListBulletedSub">
    <w:name w:val="ListBulletedSub"/>
    <w:rsid w:val="0052618C"/>
    <w:pPr>
      <w:numPr>
        <w:numId w:val="15"/>
      </w:numPr>
      <w:spacing w:before="120" w:after="120" w:line="240" w:lineRule="auto"/>
      <w:contextualSpacing/>
    </w:pPr>
    <w:rPr>
      <w:rFonts w:ascii="Times New Roman" w:eastAsia="Times New Roman" w:hAnsi="Times New Roman" w:cs="Times New Roman"/>
      <w:snapToGrid w:val="0"/>
      <w:sz w:val="26"/>
      <w:szCs w:val="20"/>
    </w:rPr>
  </w:style>
  <w:style w:type="paragraph" w:customStyle="1" w:styleId="Evaluation">
    <w:name w:val="@Evaluation"/>
    <w:link w:val="EvaluationChar"/>
    <w:rsid w:val="00DD7034"/>
    <w:pPr>
      <w:keepNext/>
      <w:spacing w:after="0" w:line="240" w:lineRule="auto"/>
      <w:ind w:left="0" w:firstLine="0"/>
      <w:jc w:val="center"/>
    </w:pPr>
    <w:rPr>
      <w:rFonts w:ascii="Tahoma" w:eastAsia="Times New Roman" w:hAnsi="Tahoma" w:cs="Times New Roman"/>
      <w:sz w:val="16"/>
      <w:szCs w:val="16"/>
      <w:lang w:val="fr-FR"/>
    </w:rPr>
  </w:style>
  <w:style w:type="character" w:customStyle="1" w:styleId="EvaluationChar">
    <w:name w:val="@Evaluation Char"/>
    <w:basedOn w:val="DefaultParagraphFont"/>
    <w:link w:val="Evaluation"/>
    <w:rsid w:val="00DD7034"/>
    <w:rPr>
      <w:rFonts w:ascii="Tahoma" w:eastAsia="Times New Roman" w:hAnsi="Tahoma" w:cs="Times New Roman"/>
      <w:sz w:val="16"/>
      <w:szCs w:val="16"/>
      <w:lang w:val="fr-FR"/>
    </w:rPr>
  </w:style>
  <w:style w:type="paragraph" w:customStyle="1" w:styleId="SujetEng">
    <w:name w:val="@SujetEng"/>
    <w:rsid w:val="00DD7034"/>
    <w:pPr>
      <w:spacing w:after="0" w:line="240" w:lineRule="auto"/>
      <w:ind w:left="0" w:firstLine="0"/>
    </w:pPr>
    <w:rPr>
      <w:rFonts w:ascii="Tahoma" w:eastAsia="Times New Roman" w:hAnsi="Tahoma" w:cs="Times New Roman"/>
      <w:i/>
      <w:iCs/>
      <w:sz w:val="16"/>
      <w:szCs w:val="16"/>
    </w:rPr>
  </w:style>
  <w:style w:type="paragraph" w:styleId="Header">
    <w:name w:val="header"/>
    <w:basedOn w:val="Normal"/>
    <w:link w:val="HeaderChar"/>
    <w:uiPriority w:val="99"/>
    <w:semiHidden/>
    <w:unhideWhenUsed/>
    <w:rsid w:val="008D5E7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D5E7A"/>
  </w:style>
  <w:style w:type="paragraph" w:styleId="Footer">
    <w:name w:val="footer"/>
    <w:basedOn w:val="Normal"/>
    <w:link w:val="FooterChar"/>
    <w:uiPriority w:val="99"/>
    <w:unhideWhenUsed/>
    <w:rsid w:val="008D5E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5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Ziad</dc:creator>
  <cp:lastModifiedBy>Jhon</cp:lastModifiedBy>
  <cp:revision>3</cp:revision>
  <dcterms:created xsi:type="dcterms:W3CDTF">2020-09-24T12:39:00Z</dcterms:created>
  <dcterms:modified xsi:type="dcterms:W3CDTF">2020-09-25T11:55:00Z</dcterms:modified>
</cp:coreProperties>
</file>